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66"/>
        <w:gridCol w:w="6695"/>
        <w:gridCol w:w="1253"/>
      </w:tblGrid>
      <w:tr w:rsidR="00692EB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824F00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134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824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hideMark/>
          </w:tcPr>
          <w:p w:rsidR="00692EB7" w:rsidRPr="0062045A" w:rsidRDefault="00692EB7" w:rsidP="00824F00">
            <w:pPr>
              <w:shd w:val="clear" w:color="auto" w:fill="FCFCFC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134" w:type="dxa"/>
          </w:tcPr>
          <w:p w:rsidR="00692EB7" w:rsidRPr="003E69DF" w:rsidRDefault="00692EB7" w:rsidP="00824F00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24F00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692EB7" w:rsidRPr="0062045A" w:rsidRDefault="00692EB7" w:rsidP="00824F00">
            <w:pPr>
              <w:shd w:val="clear" w:color="auto" w:fill="FCFCFC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134" w:type="dxa"/>
          </w:tcPr>
          <w:p w:rsidR="00692EB7" w:rsidRPr="003E69DF" w:rsidRDefault="00692EB7" w:rsidP="00824F00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24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692EB7" w:rsidRPr="0062045A" w:rsidRDefault="00692EB7" w:rsidP="00824F00">
            <w:pPr>
              <w:shd w:val="clear" w:color="auto" w:fill="FCFCFC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134" w:type="dxa"/>
          </w:tcPr>
          <w:p w:rsidR="00692EB7" w:rsidRPr="003E69DF" w:rsidRDefault="00692EB7" w:rsidP="00824F00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24F0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692EB7" w:rsidRPr="0062045A" w:rsidRDefault="00692EB7" w:rsidP="00824F00">
            <w:pPr>
              <w:shd w:val="clear" w:color="auto" w:fill="FCFCFC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134" w:type="dxa"/>
          </w:tcPr>
          <w:p w:rsidR="00692EB7" w:rsidRPr="003E69DF" w:rsidRDefault="00692EB7" w:rsidP="00824F00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24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692EB7" w:rsidRPr="0062045A" w:rsidRDefault="00692EB7" w:rsidP="00824F00">
            <w:pPr>
              <w:shd w:val="clear" w:color="auto" w:fill="FCFCFC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134" w:type="dxa"/>
          </w:tcPr>
          <w:p w:rsidR="00692EB7" w:rsidRPr="003E69DF" w:rsidRDefault="00692EB7" w:rsidP="00824F00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24F00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692EB7" w:rsidRPr="0062045A" w:rsidRDefault="00692EB7" w:rsidP="00824F00">
            <w:pPr>
              <w:shd w:val="clear" w:color="auto" w:fill="FCFCFC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134" w:type="dxa"/>
          </w:tcPr>
          <w:p w:rsidR="00692EB7" w:rsidRPr="003E69DF" w:rsidRDefault="00692EB7" w:rsidP="00824F00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24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692EB7" w:rsidRPr="0062045A" w:rsidRDefault="00692EB7" w:rsidP="00824F00">
            <w:pPr>
              <w:shd w:val="clear" w:color="auto" w:fill="FCFCFC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134" w:type="dxa"/>
          </w:tcPr>
          <w:p w:rsidR="00692EB7" w:rsidRPr="003E69DF" w:rsidRDefault="00692EB7" w:rsidP="00824F00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24F00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824F00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692EB7" w:rsidTr="00824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824F00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İsmail GÜNDÜZ</w:t>
            </w:r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3E1607" w:rsidRPr="003E1607" w:rsidRDefault="003E1607" w:rsidP="00AF1997">
      <w:pPr>
        <w:jc w:val="both"/>
        <w:rPr>
          <w:sz w:val="36"/>
        </w:rPr>
      </w:pPr>
    </w:p>
    <w:sectPr w:rsidR="003E1607" w:rsidRPr="003E1607" w:rsidSect="00824F00">
      <w:headerReference w:type="default" r:id="rId9"/>
      <w:footerReference w:type="default" r:id="rId10"/>
      <w:pgSz w:w="11910" w:h="16840" w:code="9"/>
      <w:pgMar w:top="720" w:right="851" w:bottom="720" w:left="851" w:header="567" w:footer="340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ED" w:rsidRDefault="009847ED">
      <w:r>
        <w:separator/>
      </w:r>
    </w:p>
  </w:endnote>
  <w:endnote w:type="continuationSeparator" w:id="0">
    <w:p w:rsidR="009847ED" w:rsidRDefault="0098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W w:w="10253" w:type="dxa"/>
      <w:tblInd w:w="9" w:type="dxa"/>
      <w:tblLayout w:type="fixed"/>
      <w:tblLook w:val="01E0" w:firstRow="1" w:lastRow="1" w:firstColumn="1" w:lastColumn="1" w:noHBand="0" w:noVBand="0"/>
    </w:tblPr>
    <w:tblGrid>
      <w:gridCol w:w="5266"/>
      <w:gridCol w:w="4987"/>
    </w:tblGrid>
    <w:tr w:rsidR="00824F00" w:rsidRPr="00973B82" w:rsidTr="00824F00">
      <w:trPr>
        <w:trHeight w:hRule="exact" w:val="538"/>
      </w:trPr>
      <w:tc>
        <w:tcPr>
          <w:tcW w:w="5266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C0504D"/>
        </w:tcPr>
        <w:p w:rsidR="00824F00" w:rsidRDefault="00824F00" w:rsidP="00824F00">
          <w:pPr>
            <w:autoSpaceDE w:val="0"/>
            <w:autoSpaceDN w:val="0"/>
            <w:spacing w:before="25" w:line="252" w:lineRule="exact"/>
            <w:ind w:left="1523" w:right="1352" w:firstLine="540"/>
            <w:rPr>
              <w:b/>
              <w:bCs/>
              <w:color w:val="FFFFFF"/>
              <w:szCs w:val="24"/>
            </w:rPr>
          </w:pPr>
          <w:r>
            <w:rPr>
              <w:b/>
              <w:bCs/>
              <w:color w:val="FFFFFF"/>
              <w:szCs w:val="24"/>
            </w:rPr>
            <w:t xml:space="preserve">      </w:t>
          </w:r>
          <w:proofErr w:type="spellStart"/>
          <w:r w:rsidRPr="00973B82">
            <w:rPr>
              <w:b/>
              <w:bCs/>
              <w:color w:val="FFFFFF"/>
              <w:szCs w:val="24"/>
              <w:lang w:val="en-US" w:eastAsia="en-US"/>
            </w:rPr>
            <w:t>Ha</w:t>
          </w:r>
          <w:r w:rsidRPr="00973B82">
            <w:rPr>
              <w:b/>
              <w:bCs/>
              <w:color w:val="FFFFFF"/>
              <w:spacing w:val="-6"/>
              <w:szCs w:val="24"/>
              <w:lang w:val="en-US" w:eastAsia="en-US"/>
            </w:rPr>
            <w:t>z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ı</w:t>
          </w:r>
          <w:r w:rsidRPr="00973B82">
            <w:rPr>
              <w:b/>
              <w:bCs/>
              <w:color w:val="FFFFFF"/>
              <w:spacing w:val="-1"/>
              <w:szCs w:val="24"/>
              <w:lang w:val="en-US" w:eastAsia="en-US"/>
            </w:rPr>
            <w:t>r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layan</w:t>
          </w:r>
          <w:proofErr w:type="spellEnd"/>
          <w:r w:rsidRPr="00973B82">
            <w:rPr>
              <w:b/>
              <w:bCs/>
              <w:color w:val="FFFFFF"/>
              <w:szCs w:val="24"/>
              <w:lang w:val="en-US" w:eastAsia="en-US"/>
            </w:rPr>
            <w:t xml:space="preserve"> </w:t>
          </w:r>
        </w:p>
        <w:p w:rsidR="00824F00" w:rsidRPr="00973B82" w:rsidRDefault="00824F00" w:rsidP="00824F00">
          <w:pPr>
            <w:autoSpaceDE w:val="0"/>
            <w:autoSpaceDN w:val="0"/>
            <w:spacing w:before="25" w:line="252" w:lineRule="exact"/>
            <w:ind w:left="1523" w:right="1352" w:firstLine="540"/>
            <w:rPr>
              <w:szCs w:val="24"/>
              <w:lang w:val="en-US" w:eastAsia="en-US"/>
            </w:rPr>
          </w:pPr>
          <w:r w:rsidRPr="00973B82">
            <w:rPr>
              <w:b/>
              <w:bCs/>
              <w:color w:val="FFFFFF"/>
              <w:szCs w:val="24"/>
              <w:lang w:val="en-US" w:eastAsia="en-US"/>
            </w:rPr>
            <w:t>HEÖK</w:t>
          </w:r>
          <w:r w:rsidRPr="00973B82">
            <w:rPr>
              <w:b/>
              <w:bCs/>
              <w:color w:val="FFFFFF"/>
              <w:spacing w:val="-5"/>
              <w:szCs w:val="24"/>
              <w:lang w:val="en-US" w:eastAsia="en-US"/>
            </w:rPr>
            <w:t xml:space="preserve"> </w:t>
          </w:r>
          <w:proofErr w:type="spellStart"/>
          <w:r w:rsidRPr="00973B82">
            <w:rPr>
              <w:b/>
              <w:bCs/>
              <w:color w:val="FFFFFF"/>
              <w:szCs w:val="24"/>
              <w:lang w:val="en-US" w:eastAsia="en-US"/>
            </w:rPr>
            <w:t>So</w:t>
          </w:r>
          <w:r w:rsidRPr="00973B82">
            <w:rPr>
              <w:b/>
              <w:bCs/>
              <w:color w:val="FFFFFF"/>
              <w:spacing w:val="-4"/>
              <w:szCs w:val="24"/>
              <w:lang w:val="en-US" w:eastAsia="en-US"/>
            </w:rPr>
            <w:t>r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u</w:t>
          </w:r>
          <w:r w:rsidRPr="00973B82">
            <w:rPr>
              <w:b/>
              <w:bCs/>
              <w:color w:val="FFFFFF"/>
              <w:spacing w:val="-8"/>
              <w:szCs w:val="24"/>
              <w:lang w:val="en-US" w:eastAsia="en-US"/>
            </w:rPr>
            <w:t>m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lusu</w:t>
          </w:r>
          <w:proofErr w:type="spellEnd"/>
        </w:p>
      </w:tc>
      <w:tc>
        <w:tcPr>
          <w:tcW w:w="4987" w:type="dxa"/>
          <w:tcBorders>
            <w:top w:val="single" w:sz="7" w:space="0" w:color="000000"/>
            <w:left w:val="single" w:sz="7" w:space="0" w:color="000000"/>
            <w:bottom w:val="single" w:sz="14" w:space="0" w:color="C0504D"/>
            <w:right w:val="single" w:sz="7" w:space="0" w:color="000000"/>
          </w:tcBorders>
          <w:shd w:val="clear" w:color="auto" w:fill="C0504D"/>
        </w:tcPr>
        <w:p w:rsidR="00824F00" w:rsidRPr="00973B82" w:rsidRDefault="00824F00" w:rsidP="00824F00">
          <w:pPr>
            <w:autoSpaceDE w:val="0"/>
            <w:autoSpaceDN w:val="0"/>
            <w:spacing w:line="253" w:lineRule="exact"/>
            <w:ind w:left="1895" w:right="1918"/>
            <w:jc w:val="center"/>
            <w:rPr>
              <w:szCs w:val="24"/>
              <w:lang w:val="en-US" w:eastAsia="en-US"/>
            </w:rPr>
          </w:pPr>
          <w:proofErr w:type="spellStart"/>
          <w:r w:rsidRPr="00973B82">
            <w:rPr>
              <w:b/>
              <w:bCs/>
              <w:color w:val="FFFFFF"/>
              <w:szCs w:val="24"/>
              <w:lang w:val="en-US" w:eastAsia="en-US"/>
            </w:rPr>
            <w:t>Onaylay</w:t>
          </w:r>
          <w:r w:rsidRPr="00973B82">
            <w:rPr>
              <w:b/>
              <w:bCs/>
              <w:color w:val="FFFFFF"/>
              <w:spacing w:val="-3"/>
              <w:szCs w:val="24"/>
              <w:lang w:val="en-US" w:eastAsia="en-US"/>
            </w:rPr>
            <w:t>a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n</w:t>
          </w:r>
          <w:proofErr w:type="spellEnd"/>
        </w:p>
        <w:p w:rsidR="00824F00" w:rsidRPr="00973B82" w:rsidRDefault="00824F00" w:rsidP="00824F00">
          <w:pPr>
            <w:autoSpaceDE w:val="0"/>
            <w:autoSpaceDN w:val="0"/>
            <w:spacing w:line="254" w:lineRule="exact"/>
            <w:ind w:left="1738" w:right="1756"/>
            <w:jc w:val="center"/>
            <w:rPr>
              <w:szCs w:val="24"/>
              <w:lang w:val="en-US" w:eastAsia="en-US"/>
            </w:rPr>
          </w:pPr>
          <w:proofErr w:type="spellStart"/>
          <w:r w:rsidRPr="00973B82">
            <w:rPr>
              <w:b/>
              <w:bCs/>
              <w:color w:val="FFFFFF"/>
              <w:szCs w:val="24"/>
              <w:lang w:val="en-US" w:eastAsia="en-US"/>
            </w:rPr>
            <w:t>Ok</w:t>
          </w:r>
          <w:r w:rsidRPr="00973B82">
            <w:rPr>
              <w:b/>
              <w:bCs/>
              <w:color w:val="FFFFFF"/>
              <w:spacing w:val="-2"/>
              <w:szCs w:val="24"/>
              <w:lang w:val="en-US" w:eastAsia="en-US"/>
            </w:rPr>
            <w:t>u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l</w:t>
          </w:r>
          <w:proofErr w:type="spellEnd"/>
          <w:r w:rsidRPr="00973B82">
            <w:rPr>
              <w:b/>
              <w:bCs/>
              <w:color w:val="FFFFFF"/>
              <w:szCs w:val="24"/>
              <w:lang w:val="en-US" w:eastAsia="en-US"/>
            </w:rPr>
            <w:t xml:space="preserve"> </w:t>
          </w:r>
          <w:proofErr w:type="spellStart"/>
          <w:r w:rsidRPr="00973B82">
            <w:rPr>
              <w:b/>
              <w:bCs/>
              <w:color w:val="FFFFFF"/>
              <w:spacing w:val="-1"/>
              <w:szCs w:val="24"/>
              <w:lang w:val="en-US" w:eastAsia="en-US"/>
            </w:rPr>
            <w:t>M</w:t>
          </w:r>
          <w:r w:rsidRPr="00973B82">
            <w:rPr>
              <w:b/>
              <w:bCs/>
              <w:color w:val="FFFFFF"/>
              <w:spacing w:val="-4"/>
              <w:szCs w:val="24"/>
              <w:lang w:val="en-US" w:eastAsia="en-US"/>
            </w:rPr>
            <w:t>ü</w:t>
          </w:r>
          <w:r w:rsidRPr="00973B82">
            <w:rPr>
              <w:b/>
              <w:bCs/>
              <w:color w:val="FFFFFF"/>
              <w:spacing w:val="-2"/>
              <w:szCs w:val="24"/>
              <w:lang w:val="en-US" w:eastAsia="en-US"/>
            </w:rPr>
            <w:t>d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ü</w:t>
          </w:r>
          <w:r w:rsidRPr="00973B82">
            <w:rPr>
              <w:b/>
              <w:bCs/>
              <w:color w:val="FFFFFF"/>
              <w:spacing w:val="-1"/>
              <w:szCs w:val="24"/>
              <w:lang w:val="en-US" w:eastAsia="en-US"/>
            </w:rPr>
            <w:t>r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ü</w:t>
          </w:r>
          <w:proofErr w:type="spellEnd"/>
        </w:p>
      </w:tc>
    </w:tr>
    <w:tr w:rsidR="00824F00" w:rsidRPr="00973B82" w:rsidTr="00824F00">
      <w:trPr>
        <w:trHeight w:hRule="exact" w:val="630"/>
      </w:trPr>
      <w:tc>
        <w:tcPr>
          <w:tcW w:w="5266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824F00" w:rsidRPr="00973B82" w:rsidRDefault="00824F00" w:rsidP="00824F00">
          <w:pPr>
            <w:autoSpaceDE w:val="0"/>
            <w:autoSpaceDN w:val="0"/>
            <w:spacing w:before="4" w:line="200" w:lineRule="exact"/>
            <w:rPr>
              <w:rFonts w:ascii="Calibri" w:eastAsia="Calibri" w:hAnsi="Calibri"/>
              <w:sz w:val="20"/>
              <w:lang w:val="en-US" w:eastAsia="en-US"/>
            </w:rPr>
          </w:pPr>
        </w:p>
        <w:p w:rsidR="00824F00" w:rsidRPr="00973B82" w:rsidRDefault="00824F00" w:rsidP="00824F00">
          <w:pPr>
            <w:autoSpaceDE w:val="0"/>
            <w:autoSpaceDN w:val="0"/>
            <w:ind w:left="1427"/>
            <w:rPr>
              <w:szCs w:val="24"/>
              <w:lang w:val="en-US" w:eastAsia="en-US"/>
            </w:rPr>
          </w:pPr>
          <w:r>
            <w:rPr>
              <w:b/>
              <w:bCs/>
              <w:szCs w:val="24"/>
            </w:rPr>
            <w:t xml:space="preserve">       </w:t>
          </w:r>
          <w:r w:rsidR="00423C7F">
            <w:rPr>
              <w:b/>
              <w:bCs/>
              <w:sz w:val="24"/>
              <w:szCs w:val="24"/>
              <w:lang w:val="en-US" w:eastAsia="en-US" w:bidi="ar-SA"/>
            </w:rPr>
            <w:t>MERVE GÖKSAL</w:t>
          </w:r>
        </w:p>
      </w:tc>
      <w:tc>
        <w:tcPr>
          <w:tcW w:w="4987" w:type="dxa"/>
          <w:tcBorders>
            <w:top w:val="single" w:sz="14" w:space="0" w:color="C0504D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824F00" w:rsidRPr="00973B82" w:rsidRDefault="00824F00" w:rsidP="00824F00">
          <w:pPr>
            <w:autoSpaceDE w:val="0"/>
            <w:autoSpaceDN w:val="0"/>
            <w:spacing w:before="18" w:line="260" w:lineRule="exact"/>
            <w:rPr>
              <w:rFonts w:ascii="Calibri" w:eastAsia="Calibri" w:hAnsi="Calibri"/>
              <w:sz w:val="26"/>
              <w:szCs w:val="26"/>
              <w:lang w:val="en-US" w:eastAsia="en-US"/>
            </w:rPr>
          </w:pPr>
        </w:p>
        <w:p w:rsidR="00824F00" w:rsidRPr="00973B82" w:rsidRDefault="00824F00" w:rsidP="00824F00">
          <w:pPr>
            <w:autoSpaceDE w:val="0"/>
            <w:autoSpaceDN w:val="0"/>
            <w:ind w:left="1549"/>
            <w:rPr>
              <w:szCs w:val="24"/>
              <w:lang w:val="en-US" w:eastAsia="en-US"/>
            </w:rPr>
          </w:pPr>
          <w:r w:rsidRPr="00973B82">
            <w:rPr>
              <w:b/>
              <w:bCs/>
              <w:szCs w:val="24"/>
              <w:lang w:val="en-US" w:eastAsia="en-US"/>
            </w:rPr>
            <w:t>İS</w:t>
          </w:r>
          <w:r w:rsidRPr="00973B82">
            <w:rPr>
              <w:b/>
              <w:bCs/>
              <w:spacing w:val="-1"/>
              <w:szCs w:val="24"/>
              <w:lang w:val="en-US" w:eastAsia="en-US"/>
            </w:rPr>
            <w:t>M</w:t>
          </w:r>
          <w:r w:rsidRPr="00973B82">
            <w:rPr>
              <w:b/>
              <w:bCs/>
              <w:spacing w:val="-3"/>
              <w:szCs w:val="24"/>
              <w:lang w:val="en-US" w:eastAsia="en-US"/>
            </w:rPr>
            <w:t>A</w:t>
          </w:r>
          <w:r w:rsidRPr="00973B82">
            <w:rPr>
              <w:b/>
              <w:bCs/>
              <w:szCs w:val="24"/>
              <w:lang w:val="en-US" w:eastAsia="en-US"/>
            </w:rPr>
            <w:t xml:space="preserve">İL </w:t>
          </w:r>
          <w:r w:rsidRPr="00973B82">
            <w:rPr>
              <w:b/>
              <w:bCs/>
              <w:spacing w:val="-2"/>
              <w:szCs w:val="24"/>
              <w:lang w:val="en-US" w:eastAsia="en-US"/>
            </w:rPr>
            <w:t>G</w:t>
          </w:r>
          <w:r w:rsidRPr="00973B82">
            <w:rPr>
              <w:b/>
              <w:bCs/>
              <w:spacing w:val="-3"/>
              <w:szCs w:val="24"/>
              <w:lang w:val="en-US" w:eastAsia="en-US"/>
            </w:rPr>
            <w:t>Ü</w:t>
          </w:r>
          <w:r w:rsidRPr="00973B82">
            <w:rPr>
              <w:b/>
              <w:bCs/>
              <w:spacing w:val="-1"/>
              <w:szCs w:val="24"/>
              <w:lang w:val="en-US" w:eastAsia="en-US"/>
            </w:rPr>
            <w:t>N</w:t>
          </w:r>
          <w:r w:rsidRPr="00973B82">
            <w:rPr>
              <w:b/>
              <w:bCs/>
              <w:spacing w:val="-3"/>
              <w:szCs w:val="24"/>
              <w:lang w:val="en-US" w:eastAsia="en-US"/>
            </w:rPr>
            <w:t>D</w:t>
          </w:r>
          <w:r w:rsidRPr="00973B82">
            <w:rPr>
              <w:b/>
              <w:bCs/>
              <w:spacing w:val="-1"/>
              <w:szCs w:val="24"/>
              <w:lang w:val="en-US" w:eastAsia="en-US"/>
            </w:rPr>
            <w:t>Ü</w:t>
          </w:r>
          <w:r w:rsidRPr="00973B82">
            <w:rPr>
              <w:b/>
              <w:bCs/>
              <w:szCs w:val="24"/>
              <w:lang w:val="en-US" w:eastAsia="en-US"/>
            </w:rPr>
            <w:t>Z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ED" w:rsidRDefault="009847ED">
      <w:r>
        <w:separator/>
      </w:r>
    </w:p>
  </w:footnote>
  <w:footnote w:type="continuationSeparator" w:id="0">
    <w:p w:rsidR="009847ED" w:rsidRDefault="0098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657"/>
      <w:gridCol w:w="5629"/>
      <w:gridCol w:w="1469"/>
      <w:gridCol w:w="1669"/>
    </w:tblGrid>
    <w:tr w:rsidR="00162117" w:rsidTr="00824F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824F00" w:rsidP="00F0523A">
          <w:pPr>
            <w:pStyle w:val="stbilgi"/>
            <w:jc w:val="center"/>
          </w:pPr>
          <w:r w:rsidRPr="00E54191">
            <w:rPr>
              <w:rFonts w:ascii="Calibri" w:eastAsia="Calibri" w:hAnsi="Calibri"/>
              <w:noProof/>
              <w:lang w:bidi="ar-SA"/>
            </w:rPr>
            <w:drawing>
              <wp:inline distT="0" distB="0" distL="0" distR="0" wp14:anchorId="33F59FE7" wp14:editId="71044312">
                <wp:extent cx="885825" cy="836093"/>
                <wp:effectExtent l="0" t="0" r="0" b="0"/>
                <wp:docPr id="2" name="0 Resim" descr="IMG-20190612-WA0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-20190612-WA0016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002" cy="85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E244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824F0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ŞEFKAT İLK/ORTAOKULU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24F0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ŞEFKAT</w:t>
          </w:r>
          <w:r w:rsidR="00AF1997">
            <w:rPr>
              <w:b w:val="0"/>
            </w:rPr>
            <w:t>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162117" w:rsidTr="00824F0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5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824F0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5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24F0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12</w:t>
          </w:r>
          <w:r w:rsidR="00F55F6C">
            <w:t>.08.2020</w:t>
          </w:r>
        </w:p>
      </w:tc>
    </w:tr>
    <w:tr w:rsidR="00162117" w:rsidTr="00824F0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5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23C7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824F0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5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23C7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824F0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5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423C7F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423C7F" w:rsidRPr="00423C7F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23C7F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824F00"/>
    <w:rsid w:val="00850B0D"/>
    <w:rsid w:val="008B72BD"/>
    <w:rsid w:val="008D035E"/>
    <w:rsid w:val="008E6073"/>
    <w:rsid w:val="00910A94"/>
    <w:rsid w:val="009412FD"/>
    <w:rsid w:val="00945292"/>
    <w:rsid w:val="00970867"/>
    <w:rsid w:val="009847ED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B8F06E-D33D-4FDA-B35B-AF348482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824F00"/>
    <w:pPr>
      <w:autoSpaceDE/>
      <w:autoSpaceDN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1CC4-EA65-49F4-8116-A258A4A1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I.OguzOZ</cp:lastModifiedBy>
  <cp:revision>5</cp:revision>
  <dcterms:created xsi:type="dcterms:W3CDTF">2020-08-08T08:15:00Z</dcterms:created>
  <dcterms:modified xsi:type="dcterms:W3CDTF">2021-06-29T11:55:00Z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