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6666"/>
        <w:gridCol w:w="1275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  <w:tr w:rsidR="000A44B4" w:rsidTr="00D92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275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D927CC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hideMark/>
          </w:tcPr>
          <w:p w:rsidR="000A44B4" w:rsidRPr="0062045A" w:rsidRDefault="000A44B4" w:rsidP="00D927CC">
            <w:pPr>
              <w:shd w:val="clear" w:color="auto" w:fill="FCFCFC"/>
              <w:spacing w:before="120" w:after="120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275" w:type="dxa"/>
          </w:tcPr>
          <w:p w:rsidR="000A44B4" w:rsidRPr="003E69DF" w:rsidRDefault="000A44B4" w:rsidP="00D927CC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2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D927CC">
            <w:pPr>
              <w:shd w:val="clear" w:color="auto" w:fill="FCFCFC"/>
              <w:spacing w:before="120" w:after="120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275" w:type="dxa"/>
          </w:tcPr>
          <w:p w:rsidR="000A44B4" w:rsidRPr="003E69DF" w:rsidRDefault="000A44B4" w:rsidP="00D927CC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27C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D927CC">
            <w:pPr>
              <w:shd w:val="clear" w:color="auto" w:fill="FCFCFC"/>
              <w:spacing w:before="120" w:after="120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1275" w:type="dxa"/>
          </w:tcPr>
          <w:p w:rsidR="000A44B4" w:rsidRPr="003E69DF" w:rsidRDefault="000A44B4" w:rsidP="00D927CC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2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D927CC">
            <w:pPr>
              <w:shd w:val="clear" w:color="auto" w:fill="FCFCFC"/>
              <w:spacing w:before="120" w:after="120"/>
            </w:pPr>
            <w:r w:rsidRPr="00CD32F5">
              <w:t>Tüm ziyaretçiler maskeli olarak okul/kurumlara giriş yapmalıdır.</w:t>
            </w:r>
          </w:p>
        </w:tc>
        <w:tc>
          <w:tcPr>
            <w:tcW w:w="1275" w:type="dxa"/>
          </w:tcPr>
          <w:p w:rsidR="000A44B4" w:rsidRPr="003E69DF" w:rsidRDefault="000A44B4" w:rsidP="00D927CC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27C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D927CC">
            <w:pPr>
              <w:shd w:val="clear" w:color="auto" w:fill="FCFCFC"/>
              <w:spacing w:before="120" w:after="120"/>
            </w:pPr>
            <w:r w:rsidRPr="00CD32F5"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t>37.5</w:t>
            </w:r>
            <w:proofErr w:type="gramEnd"/>
            <w:r w:rsidRPr="00CD32F5">
              <w:t xml:space="preserve"> C ve üzeri ateşi tespit edilen çalışanların İşyerine girişi mümkün olmamalıdır.</w:t>
            </w:r>
            <w:r w:rsidR="00D927CC">
              <w:t xml:space="preserve"> </w:t>
            </w:r>
            <w:r w:rsidRPr="00CD32F5">
              <w:t xml:space="preserve">Yüksek </w:t>
            </w:r>
            <w:r w:rsidR="00D927CC" w:rsidRPr="00CD32F5">
              <w:t>ateş tespiti</w:t>
            </w:r>
            <w:r w:rsidRPr="00CD32F5">
              <w:t xml:space="preserve"> halinde, karantina odasında veya belirlenmiş benzeri bir alanda </w:t>
            </w:r>
            <w:proofErr w:type="gramStart"/>
            <w:r w:rsidRPr="00CD32F5">
              <w:t>izolasyon</w:t>
            </w:r>
            <w:proofErr w:type="gramEnd"/>
            <w:r w:rsidRPr="00CD32F5">
              <w:t xml:space="preserve"> sağlanarak derhal 112 aranmalıdır.</w:t>
            </w:r>
          </w:p>
        </w:tc>
        <w:tc>
          <w:tcPr>
            <w:tcW w:w="1275" w:type="dxa"/>
          </w:tcPr>
          <w:p w:rsidR="000A44B4" w:rsidRPr="003E69DF" w:rsidRDefault="000A44B4" w:rsidP="00D927CC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2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D927CC">
            <w:pPr>
              <w:shd w:val="clear" w:color="auto" w:fill="FCFCFC"/>
              <w:spacing w:before="120" w:after="120"/>
            </w:pPr>
            <w:r w:rsidRPr="00CD32F5">
              <w:t>Ziyaretçilerin ve tedarikçilerin okul/</w:t>
            </w:r>
            <w:r w:rsidR="00D927CC" w:rsidRPr="00CD32F5">
              <w:t>kurum içinde</w:t>
            </w:r>
            <w:r w:rsidRPr="00CD32F5">
              <w:t xml:space="preserve"> mümkün olduğu kadar kısa süre kalması</w:t>
            </w:r>
            <w:r w:rsidR="00D927CC">
              <w:t xml:space="preserve"> </w:t>
            </w:r>
            <w:r w:rsidRPr="00CD32F5">
              <w:t>sağlanmalıdır.</w:t>
            </w:r>
          </w:p>
        </w:tc>
        <w:tc>
          <w:tcPr>
            <w:tcW w:w="1275" w:type="dxa"/>
          </w:tcPr>
          <w:p w:rsidR="000A44B4" w:rsidRPr="003E69DF" w:rsidRDefault="000A44B4" w:rsidP="00D927CC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D927C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0A44B4" w:rsidRPr="0062045A" w:rsidRDefault="000A44B4" w:rsidP="00D927CC">
            <w:pPr>
              <w:shd w:val="clear" w:color="auto" w:fill="FCFCFC"/>
              <w:spacing w:before="120" w:after="120"/>
            </w:pPr>
            <w:r w:rsidRPr="00CD32F5">
              <w:t xml:space="preserve">Ziyaretçi kartları temizlik dezenfektasyon filan 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1275" w:type="dxa"/>
          </w:tcPr>
          <w:p w:rsidR="000A44B4" w:rsidRPr="003E69DF" w:rsidRDefault="000A44B4" w:rsidP="00D927CC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Pr="00235529" w:rsidRDefault="000A44B4" w:rsidP="00D927CC">
            <w:pPr>
              <w:spacing w:before="120" w:after="120"/>
              <w:ind w:right="34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D927CC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</w:t>
            </w:r>
            <w:r w:rsidR="00D927CC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D927CC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İsmail GÜNDÜZ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3E1607" w:rsidRPr="00BA6B94" w:rsidRDefault="003E1607" w:rsidP="00BA6B94"/>
    <w:sectPr w:rsidR="003E1607" w:rsidRPr="00BA6B94" w:rsidSect="00D927CC">
      <w:headerReference w:type="default" r:id="rId9"/>
      <w:footerReference w:type="default" r:id="rId10"/>
      <w:pgSz w:w="11910" w:h="16840" w:code="9"/>
      <w:pgMar w:top="720" w:right="851" w:bottom="720" w:left="851" w:header="737" w:footer="340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B6" w:rsidRDefault="00A36EB6">
      <w:r>
        <w:separator/>
      </w:r>
    </w:p>
  </w:endnote>
  <w:endnote w:type="continuationSeparator" w:id="0">
    <w:p w:rsidR="00A36EB6" w:rsidRDefault="00A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W w:w="10253" w:type="dxa"/>
      <w:tblInd w:w="9" w:type="dxa"/>
      <w:tblLayout w:type="fixed"/>
      <w:tblLook w:val="01E0" w:firstRow="1" w:lastRow="1" w:firstColumn="1" w:lastColumn="1" w:noHBand="0" w:noVBand="0"/>
    </w:tblPr>
    <w:tblGrid>
      <w:gridCol w:w="5266"/>
      <w:gridCol w:w="4987"/>
    </w:tblGrid>
    <w:tr w:rsidR="00D927CC" w:rsidRPr="00973B82" w:rsidTr="002200F7">
      <w:trPr>
        <w:trHeight w:hRule="exact" w:val="538"/>
      </w:trPr>
      <w:tc>
        <w:tcPr>
          <w:tcW w:w="5266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C0504D"/>
        </w:tcPr>
        <w:p w:rsidR="00D927CC" w:rsidRDefault="00D927CC" w:rsidP="00D927CC">
          <w:pPr>
            <w:autoSpaceDE w:val="0"/>
            <w:autoSpaceDN w:val="0"/>
            <w:spacing w:before="25" w:line="252" w:lineRule="exact"/>
            <w:ind w:left="1523" w:right="1352" w:firstLine="540"/>
            <w:rPr>
              <w:b/>
              <w:bCs/>
              <w:color w:val="FFFFFF"/>
              <w:szCs w:val="24"/>
            </w:rPr>
          </w:pPr>
          <w:r>
            <w:rPr>
              <w:b/>
              <w:bCs/>
              <w:color w:val="FFFFFF"/>
              <w:szCs w:val="24"/>
            </w:rPr>
            <w:t xml:space="preserve">      </w:t>
          </w:r>
          <w:proofErr w:type="spellStart"/>
          <w:r w:rsidRPr="00973B82">
            <w:rPr>
              <w:b/>
              <w:bCs/>
              <w:color w:val="FFFFFF"/>
              <w:szCs w:val="24"/>
              <w:lang w:val="en-US" w:eastAsia="en-US"/>
            </w:rPr>
            <w:t>Ha</w:t>
          </w:r>
          <w:r w:rsidRPr="00973B82">
            <w:rPr>
              <w:b/>
              <w:bCs/>
              <w:color w:val="FFFFFF"/>
              <w:spacing w:val="-6"/>
              <w:szCs w:val="24"/>
              <w:lang w:val="en-US" w:eastAsia="en-US"/>
            </w:rPr>
            <w:t>z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ı</w:t>
          </w:r>
          <w:r w:rsidRPr="00973B82">
            <w:rPr>
              <w:b/>
              <w:bCs/>
              <w:color w:val="FFFFFF"/>
              <w:spacing w:val="-1"/>
              <w:szCs w:val="24"/>
              <w:lang w:val="en-US" w:eastAsia="en-US"/>
            </w:rPr>
            <w:t>r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layan</w:t>
          </w:r>
          <w:proofErr w:type="spellEnd"/>
          <w:r w:rsidRPr="00973B82">
            <w:rPr>
              <w:b/>
              <w:bCs/>
              <w:color w:val="FFFFFF"/>
              <w:szCs w:val="24"/>
              <w:lang w:val="en-US" w:eastAsia="en-US"/>
            </w:rPr>
            <w:t xml:space="preserve"> </w:t>
          </w:r>
        </w:p>
        <w:p w:rsidR="00D927CC" w:rsidRPr="00973B82" w:rsidRDefault="00D927CC" w:rsidP="00D927CC">
          <w:pPr>
            <w:autoSpaceDE w:val="0"/>
            <w:autoSpaceDN w:val="0"/>
            <w:spacing w:before="25" w:line="252" w:lineRule="exact"/>
            <w:ind w:left="1523" w:right="1352" w:firstLine="540"/>
            <w:rPr>
              <w:szCs w:val="24"/>
              <w:lang w:val="en-US" w:eastAsia="en-US"/>
            </w:rPr>
          </w:pPr>
          <w:r w:rsidRPr="00973B82">
            <w:rPr>
              <w:b/>
              <w:bCs/>
              <w:color w:val="FFFFFF"/>
              <w:szCs w:val="24"/>
              <w:lang w:val="en-US" w:eastAsia="en-US"/>
            </w:rPr>
            <w:t>HEÖK</w:t>
          </w:r>
          <w:r w:rsidRPr="00973B82">
            <w:rPr>
              <w:b/>
              <w:bCs/>
              <w:color w:val="FFFFFF"/>
              <w:spacing w:val="-5"/>
              <w:szCs w:val="24"/>
              <w:lang w:val="en-US" w:eastAsia="en-US"/>
            </w:rPr>
            <w:t xml:space="preserve"> </w:t>
          </w:r>
          <w:proofErr w:type="spellStart"/>
          <w:r w:rsidRPr="00973B82">
            <w:rPr>
              <w:b/>
              <w:bCs/>
              <w:color w:val="FFFFFF"/>
              <w:szCs w:val="24"/>
              <w:lang w:val="en-US" w:eastAsia="en-US"/>
            </w:rPr>
            <w:t>So</w:t>
          </w:r>
          <w:r w:rsidRPr="00973B82">
            <w:rPr>
              <w:b/>
              <w:bCs/>
              <w:color w:val="FFFFFF"/>
              <w:spacing w:val="-4"/>
              <w:szCs w:val="24"/>
              <w:lang w:val="en-US" w:eastAsia="en-US"/>
            </w:rPr>
            <w:t>r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u</w:t>
          </w:r>
          <w:r w:rsidRPr="00973B82">
            <w:rPr>
              <w:b/>
              <w:bCs/>
              <w:color w:val="FFFFFF"/>
              <w:spacing w:val="-8"/>
              <w:szCs w:val="24"/>
              <w:lang w:val="en-US" w:eastAsia="en-US"/>
            </w:rPr>
            <w:t>m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lusu</w:t>
          </w:r>
          <w:proofErr w:type="spellEnd"/>
        </w:p>
      </w:tc>
      <w:tc>
        <w:tcPr>
          <w:tcW w:w="4987" w:type="dxa"/>
          <w:tcBorders>
            <w:top w:val="single" w:sz="7" w:space="0" w:color="000000"/>
            <w:left w:val="single" w:sz="7" w:space="0" w:color="000000"/>
            <w:bottom w:val="single" w:sz="14" w:space="0" w:color="C0504D"/>
            <w:right w:val="single" w:sz="7" w:space="0" w:color="000000"/>
          </w:tcBorders>
          <w:shd w:val="clear" w:color="auto" w:fill="C0504D"/>
        </w:tcPr>
        <w:p w:rsidR="00D927CC" w:rsidRPr="00973B82" w:rsidRDefault="00D927CC" w:rsidP="00D927CC">
          <w:pPr>
            <w:autoSpaceDE w:val="0"/>
            <w:autoSpaceDN w:val="0"/>
            <w:spacing w:line="253" w:lineRule="exact"/>
            <w:ind w:left="1895" w:right="1918"/>
            <w:jc w:val="center"/>
            <w:rPr>
              <w:szCs w:val="24"/>
              <w:lang w:val="en-US" w:eastAsia="en-US"/>
            </w:rPr>
          </w:pPr>
          <w:proofErr w:type="spellStart"/>
          <w:r w:rsidRPr="00973B82">
            <w:rPr>
              <w:b/>
              <w:bCs/>
              <w:color w:val="FFFFFF"/>
              <w:szCs w:val="24"/>
              <w:lang w:val="en-US" w:eastAsia="en-US"/>
            </w:rPr>
            <w:t>Onaylay</w:t>
          </w:r>
          <w:r w:rsidRPr="00973B82">
            <w:rPr>
              <w:b/>
              <w:bCs/>
              <w:color w:val="FFFFFF"/>
              <w:spacing w:val="-3"/>
              <w:szCs w:val="24"/>
              <w:lang w:val="en-US" w:eastAsia="en-US"/>
            </w:rPr>
            <w:t>a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n</w:t>
          </w:r>
          <w:proofErr w:type="spellEnd"/>
        </w:p>
        <w:p w:rsidR="00D927CC" w:rsidRPr="00973B82" w:rsidRDefault="00D927CC" w:rsidP="00D927CC">
          <w:pPr>
            <w:autoSpaceDE w:val="0"/>
            <w:autoSpaceDN w:val="0"/>
            <w:spacing w:line="254" w:lineRule="exact"/>
            <w:ind w:left="1738" w:right="1756"/>
            <w:jc w:val="center"/>
            <w:rPr>
              <w:szCs w:val="24"/>
              <w:lang w:val="en-US" w:eastAsia="en-US"/>
            </w:rPr>
          </w:pPr>
          <w:proofErr w:type="spellStart"/>
          <w:r w:rsidRPr="00973B82">
            <w:rPr>
              <w:b/>
              <w:bCs/>
              <w:color w:val="FFFFFF"/>
              <w:szCs w:val="24"/>
              <w:lang w:val="en-US" w:eastAsia="en-US"/>
            </w:rPr>
            <w:t>Ok</w:t>
          </w:r>
          <w:r w:rsidRPr="00973B82">
            <w:rPr>
              <w:b/>
              <w:bCs/>
              <w:color w:val="FFFFFF"/>
              <w:spacing w:val="-2"/>
              <w:szCs w:val="24"/>
              <w:lang w:val="en-US" w:eastAsia="en-US"/>
            </w:rPr>
            <w:t>u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l</w:t>
          </w:r>
          <w:proofErr w:type="spellEnd"/>
          <w:r w:rsidRPr="00973B82">
            <w:rPr>
              <w:b/>
              <w:bCs/>
              <w:color w:val="FFFFFF"/>
              <w:szCs w:val="24"/>
              <w:lang w:val="en-US" w:eastAsia="en-US"/>
            </w:rPr>
            <w:t xml:space="preserve"> </w:t>
          </w:r>
          <w:proofErr w:type="spellStart"/>
          <w:r w:rsidRPr="00973B82">
            <w:rPr>
              <w:b/>
              <w:bCs/>
              <w:color w:val="FFFFFF"/>
              <w:spacing w:val="-1"/>
              <w:szCs w:val="24"/>
              <w:lang w:val="en-US" w:eastAsia="en-US"/>
            </w:rPr>
            <w:t>M</w:t>
          </w:r>
          <w:r w:rsidRPr="00973B82">
            <w:rPr>
              <w:b/>
              <w:bCs/>
              <w:color w:val="FFFFFF"/>
              <w:spacing w:val="-4"/>
              <w:szCs w:val="24"/>
              <w:lang w:val="en-US" w:eastAsia="en-US"/>
            </w:rPr>
            <w:t>ü</w:t>
          </w:r>
          <w:r w:rsidRPr="00973B82">
            <w:rPr>
              <w:b/>
              <w:bCs/>
              <w:color w:val="FFFFFF"/>
              <w:spacing w:val="-2"/>
              <w:szCs w:val="24"/>
              <w:lang w:val="en-US" w:eastAsia="en-US"/>
            </w:rPr>
            <w:t>d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ü</w:t>
          </w:r>
          <w:r w:rsidRPr="00973B82">
            <w:rPr>
              <w:b/>
              <w:bCs/>
              <w:color w:val="FFFFFF"/>
              <w:spacing w:val="-1"/>
              <w:szCs w:val="24"/>
              <w:lang w:val="en-US" w:eastAsia="en-US"/>
            </w:rPr>
            <w:t>r</w:t>
          </w:r>
          <w:r w:rsidRPr="00973B82">
            <w:rPr>
              <w:b/>
              <w:bCs/>
              <w:color w:val="FFFFFF"/>
              <w:szCs w:val="24"/>
              <w:lang w:val="en-US" w:eastAsia="en-US"/>
            </w:rPr>
            <w:t>ü</w:t>
          </w:r>
          <w:proofErr w:type="spellEnd"/>
        </w:p>
      </w:tc>
    </w:tr>
    <w:tr w:rsidR="00D927CC" w:rsidRPr="00973B82" w:rsidTr="002200F7">
      <w:trPr>
        <w:trHeight w:hRule="exact" w:val="630"/>
      </w:trPr>
      <w:tc>
        <w:tcPr>
          <w:tcW w:w="5266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D927CC" w:rsidRPr="00973B82" w:rsidRDefault="00D927CC" w:rsidP="00D927CC">
          <w:pPr>
            <w:autoSpaceDE w:val="0"/>
            <w:autoSpaceDN w:val="0"/>
            <w:spacing w:before="4" w:line="200" w:lineRule="exact"/>
            <w:rPr>
              <w:rFonts w:ascii="Calibri" w:eastAsia="Calibri" w:hAnsi="Calibri"/>
              <w:sz w:val="20"/>
              <w:lang w:val="en-US" w:eastAsia="en-US"/>
            </w:rPr>
          </w:pPr>
        </w:p>
        <w:p w:rsidR="00D927CC" w:rsidRPr="00973B82" w:rsidRDefault="00D927CC" w:rsidP="00D927CC">
          <w:pPr>
            <w:autoSpaceDE w:val="0"/>
            <w:autoSpaceDN w:val="0"/>
            <w:ind w:left="1427"/>
            <w:rPr>
              <w:szCs w:val="24"/>
              <w:lang w:val="en-US" w:eastAsia="en-US"/>
            </w:rPr>
          </w:pPr>
          <w:r>
            <w:rPr>
              <w:b/>
              <w:bCs/>
              <w:szCs w:val="24"/>
            </w:rPr>
            <w:t xml:space="preserve">       </w:t>
          </w:r>
          <w:r w:rsidR="00E46B70">
            <w:rPr>
              <w:b/>
              <w:bCs/>
              <w:sz w:val="24"/>
              <w:szCs w:val="24"/>
              <w:lang w:val="en-US" w:eastAsia="en-US" w:bidi="ar-SA"/>
            </w:rPr>
            <w:t>MERVE GÖKSAL</w:t>
          </w:r>
        </w:p>
      </w:tc>
      <w:tc>
        <w:tcPr>
          <w:tcW w:w="4987" w:type="dxa"/>
          <w:tcBorders>
            <w:top w:val="single" w:sz="14" w:space="0" w:color="C0504D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:rsidR="00D927CC" w:rsidRPr="00973B82" w:rsidRDefault="00D927CC" w:rsidP="00D927CC">
          <w:pPr>
            <w:autoSpaceDE w:val="0"/>
            <w:autoSpaceDN w:val="0"/>
            <w:spacing w:before="18" w:line="260" w:lineRule="exact"/>
            <w:rPr>
              <w:rFonts w:ascii="Calibri" w:eastAsia="Calibri" w:hAnsi="Calibri"/>
              <w:sz w:val="26"/>
              <w:szCs w:val="26"/>
              <w:lang w:val="en-US" w:eastAsia="en-US"/>
            </w:rPr>
          </w:pPr>
        </w:p>
        <w:p w:rsidR="00D927CC" w:rsidRPr="00973B82" w:rsidRDefault="00D927CC" w:rsidP="00D927CC">
          <w:pPr>
            <w:autoSpaceDE w:val="0"/>
            <w:autoSpaceDN w:val="0"/>
            <w:ind w:left="1549"/>
            <w:rPr>
              <w:szCs w:val="24"/>
              <w:lang w:val="en-US" w:eastAsia="en-US"/>
            </w:rPr>
          </w:pPr>
          <w:r w:rsidRPr="00973B82">
            <w:rPr>
              <w:b/>
              <w:bCs/>
              <w:szCs w:val="24"/>
              <w:lang w:val="en-US" w:eastAsia="en-US"/>
            </w:rPr>
            <w:t>İS</w:t>
          </w:r>
          <w:r w:rsidRPr="00973B82">
            <w:rPr>
              <w:b/>
              <w:bCs/>
              <w:spacing w:val="-1"/>
              <w:szCs w:val="24"/>
              <w:lang w:val="en-US" w:eastAsia="en-US"/>
            </w:rPr>
            <w:t>M</w:t>
          </w:r>
          <w:r w:rsidRPr="00973B82">
            <w:rPr>
              <w:b/>
              <w:bCs/>
              <w:spacing w:val="-3"/>
              <w:szCs w:val="24"/>
              <w:lang w:val="en-US" w:eastAsia="en-US"/>
            </w:rPr>
            <w:t>A</w:t>
          </w:r>
          <w:r w:rsidRPr="00973B82">
            <w:rPr>
              <w:b/>
              <w:bCs/>
              <w:szCs w:val="24"/>
              <w:lang w:val="en-US" w:eastAsia="en-US"/>
            </w:rPr>
            <w:t xml:space="preserve">İL </w:t>
          </w:r>
          <w:r w:rsidRPr="00973B82">
            <w:rPr>
              <w:b/>
              <w:bCs/>
              <w:spacing w:val="-2"/>
              <w:szCs w:val="24"/>
              <w:lang w:val="en-US" w:eastAsia="en-US"/>
            </w:rPr>
            <w:t>G</w:t>
          </w:r>
          <w:r w:rsidRPr="00973B82">
            <w:rPr>
              <w:b/>
              <w:bCs/>
              <w:spacing w:val="-3"/>
              <w:szCs w:val="24"/>
              <w:lang w:val="en-US" w:eastAsia="en-US"/>
            </w:rPr>
            <w:t>Ü</w:t>
          </w:r>
          <w:r w:rsidRPr="00973B82">
            <w:rPr>
              <w:b/>
              <w:bCs/>
              <w:spacing w:val="-1"/>
              <w:szCs w:val="24"/>
              <w:lang w:val="en-US" w:eastAsia="en-US"/>
            </w:rPr>
            <w:t>N</w:t>
          </w:r>
          <w:r w:rsidRPr="00973B82">
            <w:rPr>
              <w:b/>
              <w:bCs/>
              <w:spacing w:val="-3"/>
              <w:szCs w:val="24"/>
              <w:lang w:val="en-US" w:eastAsia="en-US"/>
            </w:rPr>
            <w:t>D</w:t>
          </w:r>
          <w:r w:rsidRPr="00973B82">
            <w:rPr>
              <w:b/>
              <w:bCs/>
              <w:spacing w:val="-1"/>
              <w:szCs w:val="24"/>
              <w:lang w:val="en-US" w:eastAsia="en-US"/>
            </w:rPr>
            <w:t>Ü</w:t>
          </w:r>
          <w:r w:rsidRPr="00973B82">
            <w:rPr>
              <w:b/>
              <w:bCs/>
              <w:szCs w:val="24"/>
              <w:lang w:val="en-US" w:eastAsia="en-US"/>
            </w:rPr>
            <w:t>Z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B6" w:rsidRDefault="00A36EB6">
      <w:r>
        <w:separator/>
      </w:r>
    </w:p>
  </w:footnote>
  <w:footnote w:type="continuationSeparator" w:id="0">
    <w:p w:rsidR="00A36EB6" w:rsidRDefault="00A3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57"/>
      <w:gridCol w:w="5629"/>
      <w:gridCol w:w="1469"/>
      <w:gridCol w:w="1669"/>
    </w:tblGrid>
    <w:tr w:rsidR="00162117" w:rsidTr="00D927C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D927CC" w:rsidP="00F0523A">
          <w:pPr>
            <w:pStyle w:val="stbilgi"/>
            <w:jc w:val="center"/>
          </w:pPr>
          <w:r w:rsidRPr="00E54191">
            <w:rPr>
              <w:rFonts w:ascii="Calibri" w:eastAsia="Calibri" w:hAnsi="Calibri"/>
              <w:noProof/>
              <w:lang w:bidi="ar-SA"/>
            </w:rPr>
            <w:drawing>
              <wp:inline distT="0" distB="0" distL="0" distR="0" wp14:anchorId="5DF9C777" wp14:editId="52660EC0">
                <wp:extent cx="885825" cy="836093"/>
                <wp:effectExtent l="0" t="0" r="0" b="0"/>
                <wp:docPr id="2" name="0 Resim" descr="IMG-20190612-WA0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-20190612-WA001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002" cy="85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927CC" w:rsidRPr="00367257" w:rsidRDefault="00D927CC" w:rsidP="00D927C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D927CC" w:rsidRPr="00367257" w:rsidRDefault="00D927CC" w:rsidP="00D927C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Pr="00367257">
            <w:rPr>
              <w:sz w:val="24"/>
            </w:rPr>
            <w:t xml:space="preserve"> VALİLİĞİ</w:t>
          </w:r>
        </w:p>
        <w:p w:rsidR="00BB53B0" w:rsidRPr="00F0523A" w:rsidRDefault="00D927CC" w:rsidP="00D927C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ŞEFKAT İLK/ORTAOKULU MÜDÜRLÜĞÜ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D927CC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ŞEFKAT</w:t>
          </w:r>
          <w:r w:rsidR="000A44B4">
            <w:rPr>
              <w:b w:val="0"/>
            </w:rPr>
            <w:t>.FR</w:t>
          </w:r>
          <w:proofErr w:type="gramEnd"/>
          <w:r w:rsidR="000A44B4">
            <w:rPr>
              <w:b w:val="0"/>
            </w:rPr>
            <w:t>.08</w:t>
          </w:r>
        </w:p>
      </w:tc>
    </w:tr>
    <w:tr w:rsidR="00162117" w:rsidTr="00D927C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D927C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D927C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12</w:t>
          </w:r>
          <w:r w:rsidR="00F55F6C">
            <w:t>.08.2020</w:t>
          </w:r>
        </w:p>
      </w:tc>
    </w:tr>
    <w:tr w:rsidR="00162117" w:rsidTr="00D927C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2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46B7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D927C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46B7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01.07.2021</w:t>
          </w:r>
        </w:p>
      </w:tc>
    </w:tr>
    <w:tr w:rsidR="00162117" w:rsidTr="00D927C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5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3A463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A4637" w:rsidRPr="00367257">
            <w:rPr>
              <w:bCs/>
            </w:rPr>
            <w:fldChar w:fldCharType="separate"/>
          </w:r>
          <w:r w:rsidR="00E46B70">
            <w:rPr>
              <w:bCs/>
              <w:noProof/>
            </w:rPr>
            <w:t>1</w:t>
          </w:r>
          <w:r w:rsidR="003A4637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E46B70" w:rsidRPr="00E46B70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36EB6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27CC"/>
    <w:rsid w:val="00D93738"/>
    <w:rsid w:val="00DC6AA2"/>
    <w:rsid w:val="00DD11FE"/>
    <w:rsid w:val="00E24A3C"/>
    <w:rsid w:val="00E46B70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E85D61-2E16-41C9-A95F-888134E1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D927CC"/>
    <w:pPr>
      <w:autoSpaceDE/>
      <w:autoSpaceDN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244B-BA02-4029-8A8D-074383E5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I.OguzOZ</cp:lastModifiedBy>
  <cp:revision>5</cp:revision>
  <dcterms:created xsi:type="dcterms:W3CDTF">2020-08-08T08:30:00Z</dcterms:created>
  <dcterms:modified xsi:type="dcterms:W3CDTF">2021-06-29T11:58:00Z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